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6"/>
          <w:szCs w:val="36"/>
        </w:rPr>
      </w:pPr>
      <w:r>
        <w:rPr>
          <w:rFonts w:hint="eastAsia" w:ascii="方正小标宋简体" w:hAnsi="宋体" w:eastAsia="方正小标宋简体" w:cs="Times New Roman"/>
          <w:sz w:val="40"/>
          <w:szCs w:val="40"/>
          <w:lang w:val="en-US" w:eastAsia="zh-CN"/>
        </w:rPr>
        <w:t>建设项目环境</w:t>
      </w:r>
      <w:bookmarkStart w:id="0" w:name="_GoBack"/>
      <w:bookmarkEnd w:id="0"/>
      <w:r>
        <w:rPr>
          <w:rFonts w:hint="eastAsia" w:ascii="方正小标宋简体" w:hAnsi="宋体" w:eastAsia="方正小标宋简体" w:cs="Times New Roman"/>
          <w:sz w:val="40"/>
          <w:szCs w:val="40"/>
          <w:lang w:val="en-US" w:eastAsia="zh-CN"/>
        </w:rPr>
        <w:t>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hint="eastAsia" w:ascii="仿宋_GB2312" w:hAnsi="仿宋_GB2312" w:eastAsia="仿宋_GB2312" w:cs="仿宋_GB2312"/>
          <w:b/>
          <w:sz w:val="22"/>
          <w:szCs w:val="22"/>
        </w:rPr>
      </w:pPr>
      <w:r>
        <w:rPr>
          <w:rFonts w:hint="eastAsia" w:ascii="仿宋_GB2312" w:hAnsi="仿宋_GB2312" w:eastAsia="仿宋_GB2312" w:cs="仿宋_GB2312"/>
          <w:b/>
          <w:sz w:val="22"/>
          <w:szCs w:val="22"/>
        </w:rPr>
        <w:t>填表日期:</w:t>
      </w:r>
      <w:r>
        <w:rPr>
          <w:rFonts w:hint="eastAsia" w:ascii="仿宋_GB2312" w:hAnsi="仿宋_GB2312" w:eastAsia="仿宋_GB2312" w:cs="仿宋_GB2312"/>
          <w:b/>
          <w:sz w:val="22"/>
          <w:szCs w:val="22"/>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360"/>
        <w:gridCol w:w="49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hint="eastAsia" w:ascii="仿宋_GB2312" w:hAnsi="仿宋_GB2312" w:eastAsia="仿宋_GB2312" w:cs="仿宋_GB2312"/>
                <w:sz w:val="22"/>
                <w:szCs w:val="22"/>
              </w:rPr>
            </w:pPr>
            <w:r>
              <w:rPr>
                <w:rFonts w:hint="eastAsia" w:ascii="仿宋_GB2312" w:hAnsi="仿宋_GB2312" w:eastAsia="仿宋_GB2312" w:cs="仿宋_GB2312"/>
                <w:bCs/>
                <w:sz w:val="22"/>
                <w:szCs w:val="22"/>
              </w:rPr>
              <w:t>项目名称</w:t>
            </w:r>
          </w:p>
        </w:tc>
        <w:tc>
          <w:tcPr>
            <w:tcW w:w="7289" w:type="dxa"/>
            <w:gridSpan w:val="2"/>
            <w:vAlign w:val="center"/>
          </w:tcPr>
          <w:p>
            <w:pPr>
              <w:adjustRightInd w:val="0"/>
              <w:snapToGrid w:val="0"/>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江门市蓬江区水环境综合治理项目（二期）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hint="eastAsia" w:ascii="仿宋_GB2312" w:hAnsi="仿宋_GB2312" w:eastAsia="仿宋_GB2312" w:cs="仿宋_GB2312"/>
                <w:sz w:val="22"/>
                <w:szCs w:val="22"/>
              </w:rPr>
            </w:pPr>
            <w:r>
              <w:rPr>
                <w:rFonts w:hint="eastAsia" w:ascii="仿宋_GB2312" w:hAnsi="仿宋_GB2312" w:eastAsia="仿宋_GB2312" w:cs="仿宋_GB2312"/>
                <w:b/>
                <w:bCs/>
                <w:sz w:val="22"/>
                <w:szCs w:val="22"/>
              </w:rPr>
              <w:t>与本项目环境影响和环境保护措施有关的建议和意见</w:t>
            </w:r>
            <w:r>
              <w:rPr>
                <w:rFonts w:hint="eastAsia" w:ascii="仿宋_GB2312" w:hAnsi="仿宋_GB2312" w:eastAsia="仿宋_GB2312" w:cs="仿宋_GB2312"/>
                <w:sz w:val="22"/>
                <w:szCs w:val="22"/>
              </w:rPr>
              <w:t>（</w:t>
            </w:r>
            <w:r>
              <w:rPr>
                <w:rFonts w:hint="eastAsia" w:ascii="仿宋_GB2312" w:hAnsi="仿宋_GB2312" w:eastAsia="仿宋_GB2312" w:cs="仿宋_GB2312"/>
                <w:b/>
                <w:bCs/>
                <w:sz w:val="22"/>
                <w:szCs w:val="22"/>
              </w:rPr>
              <w:t>注：</w:t>
            </w:r>
            <w:r>
              <w:rPr>
                <w:rFonts w:hint="eastAsia" w:ascii="仿宋_GB2312" w:hAnsi="仿宋_GB2312" w:eastAsia="仿宋_GB2312" w:cs="仿宋_GB2312"/>
                <w:sz w:val="22"/>
                <w:szCs w:val="22"/>
              </w:rPr>
              <w:t>根据《环境影响评价公众参与办法》规定，涉及</w:t>
            </w:r>
            <w:r>
              <w:rPr>
                <w:rFonts w:hint="eastAsia" w:ascii="仿宋_GB2312" w:hAnsi="仿宋_GB2312" w:eastAsia="仿宋_GB2312" w:cs="仿宋_GB2312"/>
                <w:b/>
                <w:bCs/>
                <w:sz w:val="22"/>
                <w:szCs w:val="22"/>
              </w:rPr>
              <w:t>征地拆迁、财产、就业</w:t>
            </w:r>
            <w:r>
              <w:rPr>
                <w:rFonts w:hint="eastAsia" w:ascii="仿宋_GB2312" w:hAnsi="仿宋_GB2312" w:eastAsia="仿宋_GB2312" w:cs="仿宋_GB2312"/>
                <w:sz w:val="22"/>
                <w:szCs w:val="22"/>
              </w:rPr>
              <w:t>等与项目环评无关的意见或者诉求不属于项目环评公参内容）</w:t>
            </w:r>
          </w:p>
        </w:tc>
        <w:tc>
          <w:tcPr>
            <w:tcW w:w="7289" w:type="dxa"/>
            <w:gridSpan w:val="2"/>
          </w:tcPr>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eastAsia" w:ascii="仿宋_GB2312" w:hAnsi="仿宋_GB2312" w:eastAsia="仿宋_GB2312" w:cs="仿宋_GB2312"/>
                <w:sz w:val="22"/>
                <w:szCs w:val="22"/>
              </w:rPr>
            </w:pPr>
            <w:r>
              <w:rPr>
                <w:rFonts w:hint="eastAsia" w:ascii="仿宋_GB2312" w:hAnsi="仿宋_GB2312" w:eastAsia="仿宋_GB2312" w:cs="仿宋_GB2312"/>
                <w:b/>
                <w:bCs/>
                <w:sz w:val="22"/>
                <w:szCs w:val="22"/>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31" w:type="dxa"/>
            <w:gridSpan w:val="2"/>
            <w:vAlign w:val="center"/>
          </w:tcPr>
          <w:p>
            <w:pPr>
              <w:adjustRightInd w:val="0"/>
              <w:snapToGrid w:val="0"/>
              <w:jc w:val="center"/>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姓名</w:t>
            </w:r>
          </w:p>
        </w:tc>
        <w:tc>
          <w:tcPr>
            <w:tcW w:w="4929" w:type="dxa"/>
            <w:vAlign w:val="center"/>
          </w:tcPr>
          <w:p>
            <w:pPr>
              <w:adjustRightInd w:val="0"/>
              <w:snapToGrid w:val="0"/>
              <w:rPr>
                <w:rFonts w:hint="eastAsia" w:ascii="仿宋_GB2312" w:hAnsi="仿宋_GB2312" w:eastAsia="仿宋_GB2312" w:cs="仿宋_GB2312"/>
                <w:sz w:val="22"/>
                <w:szCs w:val="2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31" w:type="dxa"/>
            <w:gridSpan w:val="2"/>
            <w:vAlign w:val="center"/>
          </w:tcPr>
          <w:p>
            <w:pPr>
              <w:adjustRightInd w:val="0"/>
              <w:snapToGrid w:val="0"/>
              <w:jc w:val="center"/>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身份证号</w:t>
            </w:r>
          </w:p>
        </w:tc>
        <w:tc>
          <w:tcPr>
            <w:tcW w:w="4929" w:type="dxa"/>
            <w:vAlign w:val="center"/>
          </w:tcPr>
          <w:p>
            <w:pPr>
              <w:adjustRightInd w:val="0"/>
              <w:snapToGrid w:val="0"/>
              <w:rPr>
                <w:rFonts w:hint="eastAsia" w:ascii="仿宋_GB2312" w:hAnsi="仿宋_GB2312" w:eastAsia="仿宋_GB2312" w:cs="仿宋_GB2312"/>
                <w:sz w:val="22"/>
                <w:szCs w:val="2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131" w:type="dxa"/>
            <w:gridSpan w:val="2"/>
            <w:vAlign w:val="center"/>
          </w:tcPr>
          <w:p>
            <w:pPr>
              <w:adjustRightInd w:val="0"/>
              <w:snapToGrid w:val="0"/>
              <w:jc w:val="center"/>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有效联系方式</w:t>
            </w:r>
          </w:p>
          <w:p>
            <w:pPr>
              <w:adjustRightInd w:val="0"/>
              <w:snapToGrid w:val="0"/>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（电话号码或邮箱）</w:t>
            </w:r>
          </w:p>
        </w:tc>
        <w:tc>
          <w:tcPr>
            <w:tcW w:w="4929" w:type="dxa"/>
            <w:vAlign w:val="center"/>
          </w:tcPr>
          <w:p>
            <w:pPr>
              <w:adjustRightInd w:val="0"/>
              <w:snapToGrid w:val="0"/>
              <w:rPr>
                <w:rFonts w:hint="eastAsia" w:ascii="仿宋_GB2312" w:hAnsi="仿宋_GB2312" w:eastAsia="仿宋_GB2312" w:cs="仿宋_GB2312"/>
                <w:sz w:val="22"/>
                <w:szCs w:val="2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131" w:type="dxa"/>
            <w:gridSpan w:val="2"/>
            <w:vAlign w:val="center"/>
          </w:tcPr>
          <w:p>
            <w:pPr>
              <w:adjustRightInd w:val="0"/>
              <w:snapToGrid w:val="0"/>
              <w:jc w:val="center"/>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经常居住地址</w:t>
            </w:r>
          </w:p>
        </w:tc>
        <w:tc>
          <w:tcPr>
            <w:tcW w:w="4929" w:type="dxa"/>
            <w:vAlign w:val="center"/>
          </w:tcPr>
          <w:p>
            <w:pPr>
              <w:adjustRightInd w:val="0"/>
              <w:snapToGrid w:val="0"/>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131" w:type="dxa"/>
            <w:gridSpan w:val="2"/>
            <w:vAlign w:val="center"/>
          </w:tcPr>
          <w:p>
            <w:pPr>
              <w:adjustRightInd w:val="0"/>
              <w:snapToGrid w:val="0"/>
              <w:jc w:val="center"/>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是否同意公开个人信息</w:t>
            </w:r>
          </w:p>
          <w:p>
            <w:pPr>
              <w:adjustRightInd w:val="0"/>
              <w:snapToGrid w:val="0"/>
              <w:jc w:val="center"/>
              <w:rPr>
                <w:rFonts w:hint="eastAsia" w:ascii="仿宋_GB2312" w:hAnsi="仿宋_GB2312" w:eastAsia="仿宋_GB2312" w:cs="仿宋_GB2312"/>
                <w:b/>
                <w:bCs/>
                <w:sz w:val="22"/>
                <w:szCs w:val="22"/>
              </w:rPr>
            </w:pPr>
            <w:r>
              <w:rPr>
                <w:rFonts w:hint="eastAsia" w:ascii="仿宋_GB2312" w:hAnsi="仿宋_GB2312" w:eastAsia="仿宋_GB2312" w:cs="仿宋_GB2312"/>
                <w:sz w:val="22"/>
                <w:szCs w:val="22"/>
              </w:rPr>
              <w:t>（填同意或不同意）</w:t>
            </w:r>
          </w:p>
        </w:tc>
        <w:tc>
          <w:tcPr>
            <w:tcW w:w="4929" w:type="dxa"/>
            <w:vAlign w:val="center"/>
          </w:tcPr>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p>
          <w:p>
            <w:pPr>
              <w:adjustRightInd w:val="0"/>
              <w:snapToGrid w:val="0"/>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eastAsia" w:ascii="仿宋_GB2312" w:hAnsi="仿宋_GB2312" w:eastAsia="仿宋_GB2312" w:cs="仿宋_GB2312"/>
                <w:sz w:val="22"/>
                <w:szCs w:val="22"/>
              </w:rPr>
            </w:pPr>
            <w:r>
              <w:rPr>
                <w:rFonts w:hint="eastAsia" w:ascii="仿宋_GB2312" w:hAnsi="仿宋_GB2312" w:eastAsia="仿宋_GB2312" w:cs="仿宋_GB2312"/>
                <w:b/>
                <w:bCs/>
                <w:sz w:val="22"/>
                <w:szCs w:val="22"/>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31" w:type="dxa"/>
            <w:gridSpan w:val="2"/>
            <w:vAlign w:val="center"/>
          </w:tcPr>
          <w:p>
            <w:pPr>
              <w:adjustRightInd w:val="0"/>
              <w:snapToGrid w:val="0"/>
              <w:jc w:val="center"/>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单位名称</w:t>
            </w:r>
          </w:p>
        </w:tc>
        <w:tc>
          <w:tcPr>
            <w:tcW w:w="4929" w:type="dxa"/>
          </w:tcPr>
          <w:p>
            <w:pPr>
              <w:adjustRightInd w:val="0"/>
              <w:snapToGrid w:val="0"/>
              <w:rPr>
                <w:rFonts w:hint="eastAsia" w:ascii="仿宋_GB2312" w:hAnsi="仿宋_GB2312" w:eastAsia="仿宋_GB2312" w:cs="仿宋_GB2312"/>
                <w:b/>
                <w:bCs/>
                <w:sz w:val="22"/>
                <w:szCs w:val="2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31" w:type="dxa"/>
            <w:gridSpan w:val="2"/>
            <w:vAlign w:val="center"/>
          </w:tcPr>
          <w:p>
            <w:pPr>
              <w:adjustRightInd w:val="0"/>
              <w:snapToGrid w:val="0"/>
              <w:jc w:val="center"/>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工商注册号或统一社会信用代码</w:t>
            </w:r>
          </w:p>
        </w:tc>
        <w:tc>
          <w:tcPr>
            <w:tcW w:w="4929" w:type="dxa"/>
          </w:tcPr>
          <w:p>
            <w:pPr>
              <w:adjustRightInd w:val="0"/>
              <w:snapToGrid w:val="0"/>
              <w:rPr>
                <w:rFonts w:hint="eastAsia" w:ascii="仿宋_GB2312" w:hAnsi="仿宋_GB2312" w:eastAsia="仿宋_GB2312" w:cs="仿宋_GB2312"/>
                <w:b/>
                <w:bCs/>
                <w:sz w:val="22"/>
                <w:szCs w:val="2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131" w:type="dxa"/>
            <w:gridSpan w:val="2"/>
            <w:vAlign w:val="center"/>
          </w:tcPr>
          <w:p>
            <w:pPr>
              <w:adjustRightInd w:val="0"/>
              <w:snapToGrid w:val="0"/>
              <w:jc w:val="center"/>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有效联系方式</w:t>
            </w:r>
          </w:p>
          <w:p>
            <w:pPr>
              <w:adjustRightInd w:val="0"/>
              <w:snapToGrid w:val="0"/>
              <w:jc w:val="center"/>
              <w:rPr>
                <w:rFonts w:hint="eastAsia" w:ascii="仿宋_GB2312" w:hAnsi="仿宋_GB2312" w:eastAsia="仿宋_GB2312" w:cs="仿宋_GB2312"/>
                <w:b/>
                <w:bCs/>
                <w:sz w:val="22"/>
                <w:szCs w:val="22"/>
              </w:rPr>
            </w:pPr>
            <w:r>
              <w:rPr>
                <w:rFonts w:hint="eastAsia" w:ascii="仿宋_GB2312" w:hAnsi="仿宋_GB2312" w:eastAsia="仿宋_GB2312" w:cs="仿宋_GB2312"/>
                <w:sz w:val="22"/>
                <w:szCs w:val="22"/>
              </w:rPr>
              <w:t>（电话号码或邮箱）</w:t>
            </w:r>
          </w:p>
        </w:tc>
        <w:tc>
          <w:tcPr>
            <w:tcW w:w="4929" w:type="dxa"/>
          </w:tcPr>
          <w:p>
            <w:pPr>
              <w:adjustRightInd w:val="0"/>
              <w:snapToGrid w:val="0"/>
              <w:rPr>
                <w:rFonts w:hint="eastAsia" w:ascii="仿宋_GB2312" w:hAnsi="仿宋_GB2312" w:eastAsia="仿宋_GB2312" w:cs="仿宋_GB2312"/>
                <w:b/>
                <w:bCs/>
                <w:sz w:val="22"/>
                <w:szCs w:val="2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131" w:type="dxa"/>
            <w:gridSpan w:val="2"/>
            <w:vAlign w:val="center"/>
          </w:tcPr>
          <w:p>
            <w:pPr>
              <w:adjustRightInd w:val="0"/>
              <w:snapToGrid w:val="0"/>
              <w:jc w:val="center"/>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地址</w:t>
            </w:r>
          </w:p>
        </w:tc>
        <w:tc>
          <w:tcPr>
            <w:tcW w:w="4929" w:type="dxa"/>
            <w:vAlign w:val="center"/>
          </w:tcPr>
          <w:p>
            <w:pPr>
              <w:adjustRightInd w:val="0"/>
              <w:snapToGrid w:val="0"/>
              <w:rPr>
                <w:rFonts w:hint="eastAsia" w:ascii="仿宋_GB2312" w:hAnsi="仿宋_GB2312" w:eastAsia="仿宋_GB2312" w:cs="仿宋_GB2312"/>
                <w:b/>
                <w:bCs/>
                <w:sz w:val="22"/>
                <w:szCs w:val="22"/>
              </w:rPr>
            </w:pPr>
            <w:r>
              <w:rPr>
                <w:rFonts w:hint="eastAsia" w:ascii="仿宋_GB2312" w:hAnsi="仿宋_GB2312" w:eastAsia="仿宋_GB2312" w:cs="仿宋_GB2312"/>
                <w:sz w:val="22"/>
                <w:szCs w:val="22"/>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F74B1"/>
    <w:rsid w:val="007B6DBE"/>
    <w:rsid w:val="00AC512F"/>
    <w:rsid w:val="00DD177E"/>
    <w:rsid w:val="00DE6F97"/>
    <w:rsid w:val="00F05960"/>
    <w:rsid w:val="37F61F69"/>
    <w:rsid w:val="39897258"/>
    <w:rsid w:val="44EB321A"/>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1</Pages>
  <Words>81</Words>
  <Characters>464</Characters>
  <Lines>3</Lines>
  <Paragraphs>1</Paragraphs>
  <TotalTime>3</TotalTime>
  <ScaleCrop>false</ScaleCrop>
  <LinksUpToDate>false</LinksUpToDate>
  <CharactersWithSpaces>544</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2020-05-15T02:44:00Z</dcterms:created>
  <dc:creator>君榕</dc:creator>
  <cp:lastModifiedBy>xuan.</cp:lastModifiedBy>
  <cp:lastPrinted>2020-05-18T06:39:00Z</cp:lastPrinted>
  <dcterms:modified xsi:type="dcterms:W3CDTF">2020-05-18T08:19:11Z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