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Default="007B6DB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05960" w:rsidRDefault="00F05960">
      <w:pPr>
        <w:adjustRightInd w:val="0"/>
        <w:snapToGrid w:val="0"/>
        <w:spacing w:line="408" w:lineRule="auto"/>
        <w:rPr>
          <w:rFonts w:ascii="黑体" w:eastAsia="黑体" w:hAnsi="黑体"/>
          <w:szCs w:val="32"/>
        </w:rPr>
      </w:pPr>
    </w:p>
    <w:p w:rsidR="00F05960" w:rsidRDefault="007B6DBE">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05960">
        <w:trPr>
          <w:trHeight w:val="680"/>
        </w:trPr>
        <w:tc>
          <w:tcPr>
            <w:tcW w:w="1771" w:type="dxa"/>
            <w:vAlign w:val="center"/>
          </w:tcPr>
          <w:p w:rsidR="00F05960" w:rsidRDefault="007B6DB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05960" w:rsidRDefault="007B6DBE">
            <w:pPr>
              <w:adjustRightInd w:val="0"/>
              <w:snapToGrid w:val="0"/>
              <w:jc w:val="center"/>
              <w:rPr>
                <w:rFonts w:ascii="宋体" w:eastAsia="宋体" w:hAnsi="宋体"/>
                <w:sz w:val="21"/>
                <w:szCs w:val="21"/>
              </w:rPr>
            </w:pPr>
            <w:r w:rsidRPr="007B6DBE">
              <w:rPr>
                <w:rFonts w:ascii="宋体" w:eastAsia="宋体" w:hAnsi="宋体" w:hint="eastAsia"/>
                <w:sz w:val="21"/>
                <w:szCs w:val="21"/>
              </w:rPr>
              <w:t>江门市蓬江区水环境综合治理项目（二期）</w:t>
            </w:r>
          </w:p>
        </w:tc>
      </w:tr>
      <w:tr w:rsidR="00F05960">
        <w:trPr>
          <w:trHeight w:val="680"/>
        </w:trPr>
        <w:tc>
          <w:tcPr>
            <w:tcW w:w="9060" w:type="dxa"/>
            <w:gridSpan w:val="3"/>
            <w:vAlign w:val="center"/>
          </w:tcPr>
          <w:p w:rsidR="00F05960" w:rsidRDefault="007B6DB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05960">
        <w:trPr>
          <w:trHeight w:val="8601"/>
        </w:trPr>
        <w:tc>
          <w:tcPr>
            <w:tcW w:w="1771" w:type="dxa"/>
            <w:vAlign w:val="center"/>
          </w:tcPr>
          <w:p w:rsidR="00F05960" w:rsidRDefault="007B6DBE">
            <w:pPr>
              <w:adjustRightInd w:val="0"/>
              <w:snapToGrid w:val="0"/>
              <w:rPr>
                <w:rFonts w:ascii="宋体" w:eastAsia="宋体" w:hAnsi="宋体"/>
                <w:sz w:val="21"/>
                <w:szCs w:val="21"/>
              </w:rPr>
            </w:pPr>
            <w:r>
              <w:rPr>
                <w:rFonts w:ascii="宋体" w:eastAsia="宋体" w:hAnsi="宋体"/>
                <w:b/>
                <w:bCs/>
                <w:sz w:val="21"/>
                <w:szCs w:val="21"/>
              </w:rPr>
              <w:lastRenderedPageBreak/>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7B6DBE" w:rsidRDefault="007B6DBE">
            <w:pPr>
              <w:adjustRightInd w:val="0"/>
              <w:snapToGrid w:val="0"/>
              <w:rPr>
                <w:rFonts w:ascii="宋体" w:eastAsia="宋体" w:hAnsi="宋体" w:hint="eastAsia"/>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7B6DBE" w:rsidRDefault="007B6DBE">
            <w:pPr>
              <w:adjustRightInd w:val="0"/>
              <w:snapToGrid w:val="0"/>
              <w:rPr>
                <w:rFonts w:ascii="宋体" w:eastAsia="宋体" w:hAnsi="宋体"/>
                <w:sz w:val="21"/>
                <w:szCs w:val="21"/>
              </w:rPr>
            </w:pPr>
          </w:p>
          <w:p w:rsidR="007B6DBE" w:rsidRDefault="007B6DBE">
            <w:pPr>
              <w:adjustRightInd w:val="0"/>
              <w:snapToGrid w:val="0"/>
              <w:rPr>
                <w:rFonts w:ascii="宋体" w:eastAsia="宋体" w:hAnsi="宋体"/>
                <w:sz w:val="21"/>
                <w:szCs w:val="21"/>
              </w:rPr>
            </w:pPr>
          </w:p>
          <w:p w:rsidR="007B6DBE" w:rsidRDefault="007B6DBE">
            <w:pPr>
              <w:adjustRightInd w:val="0"/>
              <w:snapToGrid w:val="0"/>
              <w:rPr>
                <w:rFonts w:ascii="宋体" w:eastAsia="宋体" w:hAnsi="宋体"/>
                <w:sz w:val="21"/>
                <w:szCs w:val="21"/>
              </w:rPr>
            </w:pPr>
          </w:p>
          <w:p w:rsidR="007B6DBE" w:rsidRDefault="007B6DBE">
            <w:pPr>
              <w:adjustRightInd w:val="0"/>
              <w:snapToGrid w:val="0"/>
              <w:rPr>
                <w:rFonts w:ascii="宋体" w:eastAsia="宋体" w:hAnsi="宋体" w:hint="eastAsia"/>
                <w:sz w:val="21"/>
                <w:szCs w:val="21"/>
              </w:rPr>
            </w:pPr>
            <w:bookmarkStart w:id="0" w:name="_GoBack"/>
            <w:bookmarkEnd w:id="0"/>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7B6DBE" w:rsidRDefault="007B6DBE">
            <w:pPr>
              <w:adjustRightInd w:val="0"/>
              <w:snapToGrid w:val="0"/>
              <w:rPr>
                <w:rFonts w:ascii="宋体" w:eastAsia="宋体" w:hAnsi="宋体" w:hint="eastAsia"/>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7B6DB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05960">
        <w:trPr>
          <w:trHeight w:val="680"/>
        </w:trPr>
        <w:tc>
          <w:tcPr>
            <w:tcW w:w="9060" w:type="dxa"/>
            <w:gridSpan w:val="3"/>
            <w:vAlign w:val="center"/>
          </w:tcPr>
          <w:p w:rsidR="00F05960" w:rsidRDefault="007B6DBE">
            <w:pPr>
              <w:adjustRightInd w:val="0"/>
              <w:snapToGrid w:val="0"/>
              <w:rPr>
                <w:rFonts w:ascii="黑体" w:eastAsia="黑体" w:hAnsi="黑体"/>
                <w:sz w:val="21"/>
                <w:szCs w:val="21"/>
              </w:rPr>
            </w:pPr>
            <w:r>
              <w:rPr>
                <w:rFonts w:ascii="黑体" w:eastAsia="黑体" w:hAnsi="黑体"/>
                <w:sz w:val="21"/>
                <w:szCs w:val="21"/>
              </w:rPr>
              <w:t>二、本页为公众信息</w:t>
            </w:r>
          </w:p>
        </w:tc>
      </w:tr>
      <w:tr w:rsidR="00F05960">
        <w:trPr>
          <w:trHeight w:val="680"/>
        </w:trPr>
        <w:tc>
          <w:tcPr>
            <w:tcW w:w="9060" w:type="dxa"/>
            <w:gridSpan w:val="3"/>
            <w:vAlign w:val="center"/>
          </w:tcPr>
          <w:p w:rsidR="00F05960" w:rsidRDefault="007B6DB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05960">
        <w:trPr>
          <w:trHeight w:val="680"/>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05960" w:rsidRDefault="00F05960">
            <w:pPr>
              <w:adjustRightInd w:val="0"/>
              <w:snapToGrid w:val="0"/>
              <w:rPr>
                <w:rFonts w:ascii="宋体" w:eastAsia="宋体" w:hAnsi="宋体"/>
                <w:sz w:val="21"/>
                <w:szCs w:val="21"/>
              </w:rPr>
            </w:pPr>
          </w:p>
        </w:tc>
      </w:tr>
      <w:tr w:rsidR="00F05960">
        <w:trPr>
          <w:trHeight w:val="680"/>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05960" w:rsidRDefault="00F05960">
            <w:pPr>
              <w:adjustRightInd w:val="0"/>
              <w:snapToGrid w:val="0"/>
              <w:rPr>
                <w:rFonts w:ascii="宋体" w:eastAsia="宋体" w:hAnsi="宋体"/>
                <w:sz w:val="21"/>
                <w:szCs w:val="21"/>
              </w:rPr>
            </w:pPr>
          </w:p>
        </w:tc>
      </w:tr>
      <w:tr w:rsidR="00F05960">
        <w:trPr>
          <w:trHeight w:val="970"/>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05960" w:rsidRDefault="007B6DB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05960" w:rsidRDefault="00F05960">
            <w:pPr>
              <w:adjustRightInd w:val="0"/>
              <w:snapToGrid w:val="0"/>
              <w:rPr>
                <w:rFonts w:ascii="宋体" w:eastAsia="宋体" w:hAnsi="宋体"/>
                <w:sz w:val="21"/>
                <w:szCs w:val="21"/>
              </w:rPr>
            </w:pPr>
          </w:p>
        </w:tc>
      </w:tr>
      <w:tr w:rsidR="00F05960">
        <w:trPr>
          <w:trHeight w:val="858"/>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05960" w:rsidRDefault="007B6DBE">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F05960">
        <w:trPr>
          <w:trHeight w:val="1487"/>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lastRenderedPageBreak/>
              <w:t>是否同意公开个人信息</w:t>
            </w:r>
          </w:p>
          <w:p w:rsidR="00F05960" w:rsidRDefault="007B6DBE">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F05960">
            <w:pPr>
              <w:adjustRightInd w:val="0"/>
              <w:snapToGrid w:val="0"/>
              <w:rPr>
                <w:rFonts w:ascii="宋体" w:eastAsia="宋体" w:hAnsi="宋体"/>
                <w:sz w:val="21"/>
                <w:szCs w:val="21"/>
              </w:rPr>
            </w:pPr>
          </w:p>
          <w:p w:rsidR="00F05960" w:rsidRDefault="007B6DB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05960">
        <w:trPr>
          <w:trHeight w:val="680"/>
        </w:trPr>
        <w:tc>
          <w:tcPr>
            <w:tcW w:w="9060" w:type="dxa"/>
            <w:gridSpan w:val="3"/>
            <w:vAlign w:val="center"/>
          </w:tcPr>
          <w:p w:rsidR="00F05960" w:rsidRDefault="007B6DB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05960">
        <w:trPr>
          <w:trHeight w:val="680"/>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05960" w:rsidRDefault="00F05960">
            <w:pPr>
              <w:adjustRightInd w:val="0"/>
              <w:snapToGrid w:val="0"/>
              <w:rPr>
                <w:rFonts w:ascii="宋体" w:eastAsia="宋体" w:hAnsi="宋体"/>
                <w:b/>
                <w:bCs/>
                <w:sz w:val="21"/>
                <w:szCs w:val="21"/>
              </w:rPr>
            </w:pPr>
          </w:p>
        </w:tc>
      </w:tr>
      <w:tr w:rsidR="00F05960">
        <w:trPr>
          <w:trHeight w:val="680"/>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05960" w:rsidRDefault="00F05960">
            <w:pPr>
              <w:adjustRightInd w:val="0"/>
              <w:snapToGrid w:val="0"/>
              <w:rPr>
                <w:rFonts w:ascii="宋体" w:eastAsia="宋体" w:hAnsi="宋体"/>
                <w:b/>
                <w:bCs/>
                <w:sz w:val="21"/>
                <w:szCs w:val="21"/>
              </w:rPr>
            </w:pPr>
          </w:p>
        </w:tc>
      </w:tr>
      <w:tr w:rsidR="00F05960">
        <w:trPr>
          <w:trHeight w:val="1221"/>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05960" w:rsidRDefault="007B6DB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05960" w:rsidRDefault="00F05960">
            <w:pPr>
              <w:adjustRightInd w:val="0"/>
              <w:snapToGrid w:val="0"/>
              <w:rPr>
                <w:rFonts w:ascii="宋体" w:eastAsia="宋体" w:hAnsi="宋体"/>
                <w:b/>
                <w:bCs/>
                <w:sz w:val="21"/>
                <w:szCs w:val="21"/>
              </w:rPr>
            </w:pPr>
          </w:p>
        </w:tc>
      </w:tr>
      <w:tr w:rsidR="00F05960">
        <w:trPr>
          <w:trHeight w:val="998"/>
        </w:trPr>
        <w:tc>
          <w:tcPr>
            <w:tcW w:w="4226" w:type="dxa"/>
            <w:gridSpan w:val="2"/>
            <w:vAlign w:val="center"/>
          </w:tcPr>
          <w:p w:rsidR="00F05960" w:rsidRDefault="007B6DBE">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F05960" w:rsidRDefault="007B6DBE">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F05960">
        <w:trPr>
          <w:trHeight w:val="2521"/>
        </w:trPr>
        <w:tc>
          <w:tcPr>
            <w:tcW w:w="9060" w:type="dxa"/>
            <w:gridSpan w:val="3"/>
            <w:vAlign w:val="center"/>
          </w:tcPr>
          <w:p w:rsidR="00F05960" w:rsidRDefault="007B6DBE">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F05960" w:rsidRDefault="00F05960"/>
    <w:sectPr w:rsidR="00F059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7B6DBE"/>
    <w:rsid w:val="00DD177E"/>
    <w:rsid w:val="00F0596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5486F15-79C3-45B8-A58C-BCD1CE544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hhp</cp:lastModifiedBy>
  <cp:revision>3</cp:revision>
  <dcterms:created xsi:type="dcterms:W3CDTF">2020-05-15T02:44:00Z</dcterms:created>
  <dcterms:modified xsi:type="dcterms:W3CDTF">2020-05-15T02:45:00Z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