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方正黑体简体" w:hAnsi="仿宋" w:eastAsia="方正黑体简体"/>
          <w:sz w:val="32"/>
          <w:szCs w:val="32"/>
        </w:rPr>
      </w:pPr>
      <w:r>
        <w:rPr>
          <w:rFonts w:hint="eastAsia" w:ascii="方正黑体简体" w:hAnsi="仿宋" w:eastAsia="方正黑体简体"/>
          <w:sz w:val="32"/>
          <w:szCs w:val="32"/>
        </w:rPr>
        <w:t>附表</w:t>
      </w:r>
    </w:p>
    <w:p>
      <w:pPr>
        <w:pStyle w:val="3"/>
        <w:jc w:val="center"/>
        <w:rPr>
          <w:rFonts w:ascii="方正小标宋简体" w:hAnsi="仿宋" w:eastAsia="方正小标宋简体" w:cs="Times New Roman"/>
          <w:kern w:val="2"/>
          <w:sz w:val="36"/>
          <w:szCs w:val="36"/>
        </w:rPr>
      </w:pPr>
      <w:r>
        <w:rPr>
          <w:rFonts w:hint="eastAsia" w:ascii="方正小标宋简体" w:hAnsi="仿宋" w:eastAsia="方正小标宋简体" w:cs="Times New Roman"/>
          <w:kern w:val="2"/>
          <w:sz w:val="36"/>
          <w:szCs w:val="36"/>
        </w:rPr>
        <w:t>蓬江区用户水龙头水质监测信息公开表（2023年第3季度）</w:t>
      </w:r>
    </w:p>
    <w:tbl>
      <w:tblPr>
        <w:tblStyle w:val="4"/>
        <w:tblW w:w="146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2476"/>
        <w:gridCol w:w="1559"/>
        <w:gridCol w:w="425"/>
        <w:gridCol w:w="425"/>
        <w:gridCol w:w="1701"/>
        <w:gridCol w:w="1985"/>
        <w:gridCol w:w="2410"/>
        <w:gridCol w:w="1413"/>
        <w:gridCol w:w="17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3" w:hRule="exact"/>
          <w:jc w:val="center"/>
        </w:trPr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序号</w:t>
            </w:r>
          </w:p>
        </w:tc>
        <w:tc>
          <w:tcPr>
            <w:tcW w:w="247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监测点</w:t>
            </w:r>
          </w:p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地址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供水单位</w:t>
            </w:r>
          </w:p>
        </w:tc>
        <w:tc>
          <w:tcPr>
            <w:tcW w:w="42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采样</w:t>
            </w:r>
          </w:p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单位</w:t>
            </w:r>
          </w:p>
        </w:tc>
        <w:tc>
          <w:tcPr>
            <w:tcW w:w="42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检测</w:t>
            </w:r>
          </w:p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单位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检测时间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监测指标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检测结果评价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不达标指标的检测值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1</w:t>
            </w:r>
          </w:p>
        </w:tc>
        <w:tc>
          <w:tcPr>
            <w:tcW w:w="247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蓬江区堤东路93号</w:t>
            </w:r>
          </w:p>
        </w:tc>
        <w:tc>
          <w:tcPr>
            <w:tcW w:w="155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 w:val="18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 w:val="18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 w:val="18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 w:val="18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 w:val="18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 w:val="18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 w:val="18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江门公用水务环境股份有限公司</w:t>
            </w:r>
          </w:p>
          <w:p>
            <w:pPr>
              <w:jc w:val="center"/>
              <w:rPr>
                <w:rFonts w:hint="eastAsia" w:ascii="宋体" w:hAnsi="宋体"/>
                <w:sz w:val="18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 w:val="18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 w:val="18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 w:val="18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 w:val="18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 w:val="18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 w:val="18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425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 w:val="18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江门市疾病预防控制中心</w:t>
            </w:r>
          </w:p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425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 w:val="18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江门市疾病预防控制中心</w:t>
            </w:r>
          </w:p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sz w:val="18"/>
                <w:szCs w:val="21"/>
              </w:rPr>
              <w:t>2023年07月13日</w:t>
            </w:r>
          </w:p>
        </w:tc>
        <w:tc>
          <w:tcPr>
            <w:tcW w:w="1985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5"/>
                <w:szCs w:val="15"/>
              </w:rPr>
            </w:pPr>
            <w:r>
              <w:rPr>
                <w:rFonts w:hint="eastAsia" w:ascii="宋体" w:hAnsi="宋体"/>
                <w:sz w:val="15"/>
                <w:szCs w:val="15"/>
              </w:rPr>
              <w:t>总大肠菌群、大肠埃希氏菌、菌落总数、色度、浑浊度、臭和味、肉眼可见物、pH、铝、铁、锰、铜、锌、铅、镉、铬（六价）、砷、汞、氯化物、硫酸盐、氟化物、硝酸盐（以N计）、氯酸盐、溶解性总固体、总硬度、氰化物、高锰酸盐指数（以O2计）、氨（以N计）、三氯甲烷、一氯二溴甲烷、二氯一溴甲烷、二氯乙酸、三氯乙酸、三溴甲烷、三卤甲烷（三氯甲烷、一氯二溴甲烷、二氯一溴甲烷、三溴甲烷的总和）、亚氯酸盐（消毒方式为复合二氧化氯时检测）、消毒剂余量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经检测，所检指标全部合格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——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2</w:t>
            </w:r>
          </w:p>
        </w:tc>
        <w:tc>
          <w:tcPr>
            <w:tcW w:w="247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蓬江区跃进路102号</w:t>
            </w:r>
          </w:p>
        </w:tc>
        <w:tc>
          <w:tcPr>
            <w:tcW w:w="155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42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42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sz w:val="18"/>
                <w:szCs w:val="21"/>
              </w:rPr>
              <w:t>2023年07月13日</w:t>
            </w:r>
          </w:p>
        </w:tc>
        <w:tc>
          <w:tcPr>
            <w:tcW w:w="198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经检测，所检指标全部合格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——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3</w:t>
            </w:r>
          </w:p>
        </w:tc>
        <w:tc>
          <w:tcPr>
            <w:tcW w:w="247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蓬江区华园中路21-23号</w:t>
            </w:r>
          </w:p>
        </w:tc>
        <w:tc>
          <w:tcPr>
            <w:tcW w:w="155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42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42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sz w:val="18"/>
                <w:szCs w:val="21"/>
              </w:rPr>
              <w:t>2023年07月12日</w:t>
            </w:r>
          </w:p>
        </w:tc>
        <w:tc>
          <w:tcPr>
            <w:tcW w:w="198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经检测，所检指标全部合格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——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4</w:t>
            </w:r>
          </w:p>
        </w:tc>
        <w:tc>
          <w:tcPr>
            <w:tcW w:w="247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蓬江区江会路65号</w:t>
            </w:r>
          </w:p>
        </w:tc>
        <w:tc>
          <w:tcPr>
            <w:tcW w:w="155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42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42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sz w:val="18"/>
                <w:szCs w:val="21"/>
              </w:rPr>
              <w:t>2023年08月08日</w:t>
            </w:r>
          </w:p>
        </w:tc>
        <w:tc>
          <w:tcPr>
            <w:tcW w:w="198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经检测，所检指标全部合格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——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5</w:t>
            </w:r>
          </w:p>
        </w:tc>
        <w:tc>
          <w:tcPr>
            <w:tcW w:w="247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蓬江区良化大道1号</w:t>
            </w:r>
          </w:p>
        </w:tc>
        <w:tc>
          <w:tcPr>
            <w:tcW w:w="155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42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42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sz w:val="18"/>
                <w:szCs w:val="21"/>
              </w:rPr>
              <w:t>2023年07月13日</w:t>
            </w:r>
          </w:p>
        </w:tc>
        <w:tc>
          <w:tcPr>
            <w:tcW w:w="198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经检测，所检指标全部合格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——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6</w:t>
            </w:r>
          </w:p>
        </w:tc>
        <w:tc>
          <w:tcPr>
            <w:tcW w:w="247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蓬江区丰裕路8号</w:t>
            </w:r>
          </w:p>
        </w:tc>
        <w:tc>
          <w:tcPr>
            <w:tcW w:w="155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42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42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sz w:val="18"/>
                <w:szCs w:val="21"/>
              </w:rPr>
              <w:t>2023年07月13日</w:t>
            </w:r>
          </w:p>
        </w:tc>
        <w:tc>
          <w:tcPr>
            <w:tcW w:w="198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经检测，所检指标全部合格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——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7</w:t>
            </w:r>
          </w:p>
        </w:tc>
        <w:tc>
          <w:tcPr>
            <w:tcW w:w="247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蓬江区星河路10号</w:t>
            </w:r>
          </w:p>
        </w:tc>
        <w:tc>
          <w:tcPr>
            <w:tcW w:w="155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42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42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sz w:val="18"/>
                <w:szCs w:val="21"/>
              </w:rPr>
              <w:t>2023年08月08日</w:t>
            </w:r>
          </w:p>
        </w:tc>
        <w:tc>
          <w:tcPr>
            <w:tcW w:w="198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经检测，所检指标全部合格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——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8</w:t>
            </w:r>
          </w:p>
        </w:tc>
        <w:tc>
          <w:tcPr>
            <w:tcW w:w="247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蓬江区港口二路94号</w:t>
            </w:r>
          </w:p>
        </w:tc>
        <w:tc>
          <w:tcPr>
            <w:tcW w:w="155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42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42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sz w:val="18"/>
                <w:szCs w:val="21"/>
              </w:rPr>
              <w:t>2023年08月09日</w:t>
            </w:r>
          </w:p>
        </w:tc>
        <w:tc>
          <w:tcPr>
            <w:tcW w:w="198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经检测，所检指标全部合格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——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9</w:t>
            </w:r>
          </w:p>
        </w:tc>
        <w:tc>
          <w:tcPr>
            <w:tcW w:w="247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蓬江区丰雅路23号</w:t>
            </w:r>
          </w:p>
        </w:tc>
        <w:tc>
          <w:tcPr>
            <w:tcW w:w="155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42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42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sz w:val="18"/>
                <w:szCs w:val="21"/>
              </w:rPr>
              <w:t>2023年07月10日</w:t>
            </w:r>
          </w:p>
        </w:tc>
        <w:tc>
          <w:tcPr>
            <w:tcW w:w="198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经检测，所检指标全部合格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——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10</w:t>
            </w:r>
          </w:p>
        </w:tc>
        <w:tc>
          <w:tcPr>
            <w:tcW w:w="247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蓬江区棠下镇博文路16号</w:t>
            </w:r>
          </w:p>
        </w:tc>
        <w:tc>
          <w:tcPr>
            <w:tcW w:w="155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42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42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sz w:val="18"/>
                <w:szCs w:val="21"/>
              </w:rPr>
              <w:t>2023年07月10日</w:t>
            </w:r>
          </w:p>
        </w:tc>
        <w:tc>
          <w:tcPr>
            <w:tcW w:w="198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经检测，所检指标全部合格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——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3" w:hRule="exact"/>
          <w:jc w:val="center"/>
        </w:trPr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序号</w:t>
            </w:r>
          </w:p>
        </w:tc>
        <w:tc>
          <w:tcPr>
            <w:tcW w:w="247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监测点</w:t>
            </w:r>
          </w:p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地址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供水单位</w:t>
            </w:r>
          </w:p>
        </w:tc>
        <w:tc>
          <w:tcPr>
            <w:tcW w:w="42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采样</w:t>
            </w:r>
          </w:p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单位</w:t>
            </w:r>
          </w:p>
        </w:tc>
        <w:tc>
          <w:tcPr>
            <w:tcW w:w="42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检测</w:t>
            </w:r>
          </w:p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单位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检测时间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监测指标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检测结果评价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不达标指标的检测值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11</w:t>
            </w:r>
          </w:p>
        </w:tc>
        <w:tc>
          <w:tcPr>
            <w:tcW w:w="247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蓬江区杜阮镇惠民路1号</w:t>
            </w:r>
          </w:p>
        </w:tc>
        <w:tc>
          <w:tcPr>
            <w:tcW w:w="1559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江门公用水务环境股份有限公司</w:t>
            </w:r>
          </w:p>
        </w:tc>
        <w:tc>
          <w:tcPr>
            <w:tcW w:w="42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 w:val="18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 w:val="18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江门市疾病预防控制中心</w:t>
            </w:r>
          </w:p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42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 w:val="18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 w:val="18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江门市疾病预防控制中心</w:t>
            </w:r>
          </w:p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sz w:val="18"/>
                <w:szCs w:val="21"/>
              </w:rPr>
              <w:t>2023年07月11日</w:t>
            </w:r>
          </w:p>
        </w:tc>
        <w:tc>
          <w:tcPr>
            <w:tcW w:w="1985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5"/>
                <w:szCs w:val="15"/>
              </w:rPr>
            </w:pPr>
            <w:r>
              <w:rPr>
                <w:rFonts w:hint="eastAsia" w:ascii="宋体" w:hAnsi="宋体"/>
                <w:sz w:val="15"/>
                <w:szCs w:val="15"/>
              </w:rPr>
              <w:t>总大肠菌群、大肠埃希氏菌、菌落总数、色度、浑浊度、臭和味、肉眼可见物、pH、铝、铁、锰、铜、锌、铅、镉、铬（六价）、砷、汞、氯化物、硫酸盐、氟化物、硝酸盐（以N计）、氯酸盐、、溶解性总固体、总硬度、氰化物、高锰酸盐指数（以O2计）、氨（以N计）、三氯甲烷、一氯二溴甲烷、二氯一溴甲烷、二氯乙酸、三氯乙酸、三溴甲烷、三卤甲烷（三氯甲烷、一氯二溴甲烷、二氯一溴甲烷、三溴甲烷的总和）、亚氯酸盐（消毒方式为复合二氧化氯时检测）、消毒剂余量</w:t>
            </w:r>
          </w:p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经检测，所检指标全部合格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——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12</w:t>
            </w:r>
          </w:p>
        </w:tc>
        <w:tc>
          <w:tcPr>
            <w:tcW w:w="247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蓬江区杜阮镇南水大道亭园工业区</w:t>
            </w:r>
          </w:p>
        </w:tc>
        <w:tc>
          <w:tcPr>
            <w:tcW w:w="155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42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42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sz w:val="18"/>
                <w:szCs w:val="21"/>
              </w:rPr>
              <w:t>2023年08月09日</w:t>
            </w:r>
          </w:p>
        </w:tc>
        <w:tc>
          <w:tcPr>
            <w:tcW w:w="198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经检测，所检指标全部合格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——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56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13</w:t>
            </w:r>
          </w:p>
        </w:tc>
        <w:tc>
          <w:tcPr>
            <w:tcW w:w="247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蓬江区棠下镇莲塘村村委会</w:t>
            </w:r>
          </w:p>
        </w:tc>
        <w:tc>
          <w:tcPr>
            <w:tcW w:w="155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42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42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sz w:val="18"/>
                <w:szCs w:val="21"/>
              </w:rPr>
              <w:t>2023年08月09日</w:t>
            </w:r>
          </w:p>
        </w:tc>
        <w:tc>
          <w:tcPr>
            <w:tcW w:w="198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经检测，所检指标全部合格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——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56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14</w:t>
            </w:r>
          </w:p>
        </w:tc>
        <w:tc>
          <w:tcPr>
            <w:tcW w:w="247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蓬江区荷塘镇Y123</w:t>
            </w:r>
          </w:p>
        </w:tc>
        <w:tc>
          <w:tcPr>
            <w:tcW w:w="1559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荷塘自来水有限公司</w:t>
            </w:r>
          </w:p>
        </w:tc>
        <w:tc>
          <w:tcPr>
            <w:tcW w:w="42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42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sz w:val="18"/>
                <w:szCs w:val="21"/>
              </w:rPr>
              <w:t>2023年08月09日</w:t>
            </w:r>
          </w:p>
        </w:tc>
        <w:tc>
          <w:tcPr>
            <w:tcW w:w="198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经检测，所检指标全部合格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——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56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15</w:t>
            </w:r>
          </w:p>
        </w:tc>
        <w:tc>
          <w:tcPr>
            <w:tcW w:w="247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蓬江区荷塘镇中兴三路63号</w:t>
            </w:r>
          </w:p>
        </w:tc>
        <w:tc>
          <w:tcPr>
            <w:tcW w:w="155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42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42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sz w:val="18"/>
                <w:szCs w:val="21"/>
              </w:rPr>
              <w:t>2023年07月11日</w:t>
            </w:r>
          </w:p>
        </w:tc>
        <w:tc>
          <w:tcPr>
            <w:tcW w:w="198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经检测，所检指标全部合格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——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56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16</w:t>
            </w:r>
          </w:p>
        </w:tc>
        <w:tc>
          <w:tcPr>
            <w:tcW w:w="247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蓬江区荷塘镇白藤路29号</w:t>
            </w:r>
          </w:p>
        </w:tc>
        <w:tc>
          <w:tcPr>
            <w:tcW w:w="155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42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42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sz w:val="18"/>
                <w:szCs w:val="21"/>
              </w:rPr>
              <w:t>2023年08月09日</w:t>
            </w:r>
          </w:p>
        </w:tc>
        <w:tc>
          <w:tcPr>
            <w:tcW w:w="198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经检测，所检指标全部合格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——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17</w:t>
            </w:r>
          </w:p>
        </w:tc>
        <w:tc>
          <w:tcPr>
            <w:tcW w:w="247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蓬江区棠下镇棠下大道43号</w:t>
            </w:r>
          </w:p>
        </w:tc>
        <w:tc>
          <w:tcPr>
            <w:tcW w:w="1559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江门市滨江供水有限公司</w:t>
            </w:r>
          </w:p>
        </w:tc>
        <w:tc>
          <w:tcPr>
            <w:tcW w:w="42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42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sz w:val="18"/>
                <w:szCs w:val="21"/>
              </w:rPr>
              <w:t>2023年08月09日</w:t>
            </w:r>
          </w:p>
        </w:tc>
        <w:tc>
          <w:tcPr>
            <w:tcW w:w="198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经检测，所检指标全部合格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——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18</w:t>
            </w:r>
          </w:p>
        </w:tc>
        <w:tc>
          <w:tcPr>
            <w:tcW w:w="247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蓬江区棠下镇大林中心道11号</w:t>
            </w:r>
          </w:p>
        </w:tc>
        <w:tc>
          <w:tcPr>
            <w:tcW w:w="155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42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42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sz w:val="18"/>
                <w:szCs w:val="21"/>
              </w:rPr>
              <w:t>2023年08月09日</w:t>
            </w:r>
          </w:p>
        </w:tc>
        <w:tc>
          <w:tcPr>
            <w:tcW w:w="198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经检测，所检指标全部合格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——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19</w:t>
            </w:r>
          </w:p>
        </w:tc>
        <w:tc>
          <w:tcPr>
            <w:tcW w:w="247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蓬江区潮连豸冈良边东街3号</w:t>
            </w:r>
          </w:p>
        </w:tc>
        <w:tc>
          <w:tcPr>
            <w:tcW w:w="1559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江门市潮连自来水服务有限公司</w:t>
            </w:r>
          </w:p>
        </w:tc>
        <w:tc>
          <w:tcPr>
            <w:tcW w:w="42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42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sz w:val="18"/>
                <w:szCs w:val="21"/>
              </w:rPr>
              <w:t>2023年08月09日</w:t>
            </w:r>
          </w:p>
        </w:tc>
        <w:tc>
          <w:tcPr>
            <w:tcW w:w="198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经检测，所检指标全部合格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——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20</w:t>
            </w:r>
          </w:p>
        </w:tc>
        <w:tc>
          <w:tcPr>
            <w:tcW w:w="247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蓬江区潮连青年路83号</w:t>
            </w:r>
          </w:p>
        </w:tc>
        <w:tc>
          <w:tcPr>
            <w:tcW w:w="1559" w:type="dxa"/>
            <w:vMerge w:val="continue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42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42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sz w:val="18"/>
                <w:szCs w:val="21"/>
              </w:rPr>
              <w:t>2023年07月11日</w:t>
            </w:r>
          </w:p>
        </w:tc>
        <w:tc>
          <w:tcPr>
            <w:tcW w:w="198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经检测，所检指标全部合格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——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——</w:t>
            </w:r>
          </w:p>
        </w:tc>
      </w:tr>
    </w:tbl>
    <w:p>
      <w:pPr>
        <w:rPr>
          <w:rFonts w:hint="eastAsia"/>
        </w:rPr>
      </w:pPr>
    </w:p>
    <w:p>
      <w:pPr>
        <w:jc w:val="left"/>
      </w:pPr>
      <w:r>
        <w:rPr>
          <w:rFonts w:hint="eastAsia"/>
        </w:rPr>
        <w:t>注：（</w:t>
      </w:r>
      <w:r>
        <w:t>1</w:t>
      </w:r>
      <w:r>
        <w:rPr>
          <w:rFonts w:hint="eastAsia"/>
        </w:rPr>
        <w:t>）水样采集、保存、运输及检测方法：按照现行《生活饮用水标准检验方法》（</w:t>
      </w:r>
      <w:r>
        <w:t>GB/T5750-2006</w:t>
      </w:r>
      <w:r>
        <w:rPr>
          <w:rFonts w:hint="eastAsia"/>
        </w:rPr>
        <w:t>）的要求进行。</w:t>
      </w:r>
    </w:p>
    <w:p>
      <w:pPr>
        <w:ind w:firstLine="315" w:firstLineChars="150"/>
        <w:sectPr>
          <w:pgSz w:w="16838" w:h="11906" w:orient="landscape"/>
          <w:pgMar w:top="1440" w:right="1800" w:bottom="1440" w:left="1800" w:header="851" w:footer="850" w:gutter="0"/>
          <w:pgNumType w:fmt="numberInDash"/>
          <w:cols w:space="425" w:num="1"/>
          <w:docGrid w:type="linesAndChars" w:linePitch="312" w:charSpace="0"/>
        </w:sectPr>
      </w:pPr>
      <w:r>
        <w:rPr>
          <w:rFonts w:hint="eastAsia"/>
        </w:rPr>
        <w:t>（</w:t>
      </w:r>
      <w:r>
        <w:t>2</w:t>
      </w:r>
      <w:r>
        <w:rPr>
          <w:rFonts w:hint="eastAsia"/>
        </w:rPr>
        <w:t>）以《生活饮用水卫生标准》（</w:t>
      </w:r>
      <w:r>
        <w:t>GB5749-</w:t>
      </w:r>
      <w:r>
        <w:rPr>
          <w:rFonts w:hint="eastAsia"/>
        </w:rPr>
        <w:t>2022）作为评价标准，检测值在标准限值和要求范围内评价。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简体">
    <w:altName w:val="Arial Unicode MS"/>
    <w:panose1 w:val="02010601030101010101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5OGYyYmIzNGM5N2MxMWUyYThiMGEzZDkyZGI0OGEifQ=="/>
  </w:docVars>
  <w:rsids>
    <w:rsidRoot w:val="40D23A08"/>
    <w:rsid w:val="40D23A08"/>
    <w:rsid w:val="47A51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semiHidden/>
    <w:unhideWhenUsed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2023-10-07T03:07:00Z</dcterms:created>
  <dc:creator>昱念玉(ㅍ_ㅍ)</dc:creator>
  <cp:lastModifiedBy>昱念玉(ㅍ_ㅍ)</cp:lastModifiedBy>
  <dcterms:modified xsi:type="dcterms:W3CDTF">2023-10-07T03:11:27Z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966697D0914646E09EA54549635F313E_11</vt:lpwstr>
  </property>
</Properties>
</file>