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2023年蓬江区旅游景区名录</w:t>
      </w:r>
    </w:p>
    <w:tbl>
      <w:tblPr>
        <w:tblStyle w:val="2"/>
        <w:tblW w:w="9764" w:type="dxa"/>
        <w:tblInd w:w="-3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286"/>
        <w:gridCol w:w="1837"/>
        <w:gridCol w:w="2659"/>
        <w:gridCol w:w="23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景区等级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经营地点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中国侨都华侨华人博物馆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国家3A级旅游景区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江门市蓬江区北新区五邑华侨广场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09:00-17:00（16:00停止入场，逢周一闭馆）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启明里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国家3A级旅游景区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江门市蓬江区跃进路404号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良溪古村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江门市蓬江区棠下镇良溪村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杜阮凉瓜田园综合体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江门市蓬江区杜阮镇杜阮凉瓜田园综合体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8：00-17：00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叱石风景区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江门市蓬江区杜阮镇叱石风景区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8：00-17：00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长堤历史文化街区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江门市蓬江区堤中路23号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陈垣故居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江门市蓬江区棠下镇石头坑塘富岗里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上午9:00~12:00;下午14:00~17:00,逢周一闭馆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9C776"/>
    <w:rsid w:val="6B79C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2023-12-14T10:12:00Z</dcterms:created>
  <dc:creator>greatwall</dc:creator>
  <cp:lastModifiedBy>greatwall</cp:lastModifiedBy>
  <dcterms:modified xsi:type="dcterms:W3CDTF">2023-12-14T11:15:30Z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