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F6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0968A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2EC40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center"/>
        <w:rPr>
          <w:rFonts w:ascii="仿宋_GB2312" w:hAnsi="华文仿宋" w:eastAsia="仿宋_GB2312"/>
        </w:rPr>
      </w:pPr>
    </w:p>
    <w:p w14:paraId="4FBA4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right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号</w:t>
      </w:r>
    </w:p>
    <w:p w14:paraId="20738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hAnsi="华文中宋" w:eastAsia="仿宋_GB2312"/>
          <w:b/>
        </w:rPr>
      </w:pPr>
    </w:p>
    <w:p w14:paraId="56414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96" w:lineRule="exact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当事人：江门市新宇鸿五金制品有限公司</w:t>
      </w:r>
    </w:p>
    <w:p w14:paraId="0891A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96" w:lineRule="exact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统一社会信用代码：91440705MA7L07L442</w:t>
      </w:r>
    </w:p>
    <w:p w14:paraId="135BF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96" w:lineRule="exact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法定代表人：仇继金</w:t>
      </w:r>
    </w:p>
    <w:p w14:paraId="38C1F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96" w:lineRule="exact"/>
        <w:rPr>
          <w:rFonts w:hint="eastAsia" w:ascii="仿宋_GB2312" w:eastAsia="仿宋_GB2312"/>
        </w:rPr>
      </w:pPr>
      <w:r>
        <w:rPr>
          <w:rFonts w:hint="default" w:ascii="仿宋_GB2312" w:hAnsi="仿宋" w:eastAsia="仿宋_GB2312"/>
          <w:lang w:val="en-US" w:eastAsia="zh-CN"/>
        </w:rPr>
        <w:t>地址：江门市蓬江区杜阮镇井根村骑龙山工业区5号厂房（一址多照）</w:t>
      </w:r>
    </w:p>
    <w:p w14:paraId="1AEA9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</w:p>
    <w:p w14:paraId="5A93C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8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7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</w:t>
      </w:r>
      <w:r>
        <w:rPr>
          <w:rFonts w:hint="eastAsia" w:ascii="仿宋_GB2312" w:hAnsi="仿宋" w:eastAsia="仿宋_GB2312"/>
          <w:lang w:val="en-US" w:eastAsia="zh-CN"/>
        </w:rPr>
        <w:t>酸洗除锈工序配套的</w:t>
      </w:r>
      <w:r>
        <w:rPr>
          <w:rFonts w:hint="eastAsia" w:ascii="仿宋_GB2312" w:hAnsi="仿宋" w:eastAsia="仿宋_GB2312"/>
          <w:lang w:eastAsia="zh-CN"/>
        </w:rPr>
        <w:t>两</w:t>
      </w:r>
      <w:r>
        <w:rPr>
          <w:rFonts w:hint="eastAsia" w:ascii="仿宋_GB2312" w:hAnsi="仿宋" w:eastAsia="仿宋_GB2312"/>
          <w:lang w:val="en-US" w:eastAsia="zh-CN"/>
        </w:rPr>
        <w:t>个电源电箱30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8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14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750B2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6" w:lineRule="exact"/>
        <w:ind w:firstLine="632" w:firstLineChars="200"/>
        <w:rPr>
          <w:rFonts w:ascii="仿宋_GB2312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263349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0" w:firstLineChars="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24A23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8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21</w:t>
      </w:r>
      <w:r>
        <w:rPr>
          <w:rFonts w:hint="eastAsia" w:ascii="仿宋_GB2312" w:eastAsia="仿宋_GB2312"/>
        </w:rPr>
        <w:t>日</w:t>
      </w:r>
    </w:p>
    <w:p w14:paraId="0E3ACECF"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22B67206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2DCA2552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号</w:t>
      </w:r>
    </w:p>
    <w:p w14:paraId="22EBBD4A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06F06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6ABC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C3DC9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61F4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3773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AFC3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00CC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74B46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A434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9662F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  <w:p w14:paraId="34BC4EE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酸洗除锈工序配套的电源电箱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8989C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B7F9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F339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9FEA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5CC45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9BB3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  <w:p w14:paraId="0ACFBE4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  <w:p w14:paraId="6DDDE9F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E719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CDDE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62EC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B6EA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A08D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4C6E0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9EF4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  <w:p w14:paraId="5BBD30C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  <w:p w14:paraId="1AC7D2C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573AF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3069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893C9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408C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08B03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01020817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754CA90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7232F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792622F7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9ECD48B">
      <w:pPr>
        <w:adjustRightInd w:val="0"/>
        <w:snapToGrid w:val="0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 w14:paraId="7C16A994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81BF122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65CD7E96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6291B671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856E5A1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2F5816B1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7" w:bottom="1984" w:left="1587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06FBA3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0B265075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DC9F3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162A78D7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ZTQxMGVlNzJhOWYyYTI4MmViYmVkMzAzZDc0OGE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9C93877"/>
    <w:rsid w:val="2A2953B1"/>
    <w:rsid w:val="2B0D7B58"/>
    <w:rsid w:val="30F57327"/>
    <w:rsid w:val="32E152C4"/>
    <w:rsid w:val="4A004A17"/>
    <w:rsid w:val="4B2939DE"/>
    <w:rsid w:val="4D08103B"/>
    <w:rsid w:val="5424489E"/>
    <w:rsid w:val="56276676"/>
    <w:rsid w:val="5B111267"/>
    <w:rsid w:val="5CC521E8"/>
    <w:rsid w:val="6276271A"/>
    <w:rsid w:val="65C22F90"/>
    <w:rsid w:val="6B87002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473</Words>
  <Characters>718</Characters>
  <Lines>3</Lines>
  <Paragraphs>1</Paragraphs>
  <TotalTime>1</TotalTime>
  <ScaleCrop>false</ScaleCrop>
  <LinksUpToDate>false</LinksUpToDate>
  <CharactersWithSpaces>843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2024-08-21T02:00:00Z</cp:lastPrinted>
  <dcterms:modified xsi:type="dcterms:W3CDTF">2024-09-13T01:20:50Z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4A47993D25924C52952CF13B46354433_12</vt:lpwstr>
  </property>
</Properties>
</file>